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DF546" w14:textId="77777777" w:rsidR="00CE7223" w:rsidRPr="00CE7223" w:rsidRDefault="00CE7223" w:rsidP="00CE7223">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4D2AE5">
        <w:rPr>
          <w:rFonts w:cs="Arial"/>
          <w:b/>
          <w:bCs/>
          <w:u w:val="single"/>
          <w:lang w:eastAsia="en-US"/>
        </w:rPr>
        <w:t>8</w:t>
      </w:r>
      <w:r w:rsidRPr="00CE7223">
        <w:rPr>
          <w:rFonts w:cs="Arial"/>
          <w:b/>
          <w:bCs/>
          <w:u w:val="single"/>
          <w:lang w:eastAsia="en-US"/>
        </w:rPr>
        <w:t xml:space="preserve"> TO SC2</w:t>
      </w:r>
    </w:p>
    <w:p w14:paraId="6A17689A" w14:textId="77777777" w:rsidR="00CE7223" w:rsidRPr="00CE7223" w:rsidRDefault="00CE7223" w:rsidP="00CE7223">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t xml:space="preserve">  </w:t>
      </w:r>
      <w:r w:rsidRPr="00CE7223">
        <w:rPr>
          <w:rFonts w:ascii="Arial" w:hAnsi="Arial" w:cs="Arial"/>
          <w:sz w:val="22"/>
          <w:szCs w:val="22"/>
        </w:rPr>
        <w:tab/>
      </w:r>
      <w:r w:rsidRPr="00CE7223">
        <w:rPr>
          <w:rFonts w:ascii="Arial" w:hAnsi="Arial" w:cs="Arial"/>
          <w:b/>
          <w:sz w:val="22"/>
          <w:szCs w:val="22"/>
          <w:u w:val="single"/>
        </w:rPr>
        <w:t>70017831</w:t>
      </w:r>
      <w:r w:rsidR="001F1912">
        <w:rPr>
          <w:rFonts w:ascii="Arial" w:hAnsi="Arial" w:cs="Arial"/>
          <w:b/>
          <w:sz w:val="22"/>
          <w:szCs w:val="22"/>
          <w:u w:val="single"/>
        </w:rPr>
        <w:t>4</w:t>
      </w:r>
      <w:bookmarkStart w:id="0" w:name="_GoBack"/>
      <w:bookmarkEnd w:id="0"/>
    </w:p>
    <w:p w14:paraId="1F14C49F" w14:textId="77777777" w:rsidR="00CE7223" w:rsidRDefault="00CE7223" w:rsidP="00CE7223">
      <w:r>
        <w:tab/>
      </w:r>
      <w:r>
        <w:tab/>
      </w:r>
      <w:r>
        <w:tab/>
      </w:r>
      <w:r>
        <w:tab/>
      </w:r>
      <w:r>
        <w:tab/>
      </w:r>
      <w:r>
        <w:tab/>
      </w:r>
      <w:r>
        <w:tab/>
      </w:r>
      <w:r>
        <w:tab/>
      </w:r>
      <w:r>
        <w:tab/>
      </w:r>
      <w:r>
        <w:tab/>
      </w:r>
      <w:r>
        <w:tab/>
      </w:r>
      <w:r>
        <w:tab/>
      </w:r>
    </w:p>
    <w:p w14:paraId="7AC7D815" w14:textId="77777777" w:rsidR="0086064C" w:rsidRDefault="009243F7" w:rsidP="00DD2CC0">
      <w:pPr>
        <w:jc w:val="center"/>
        <w:rPr>
          <w:rFonts w:ascii="Arial" w:hAnsi="Arial" w:cs="Arial"/>
          <w:b/>
          <w:sz w:val="22"/>
          <w:szCs w:val="22"/>
          <w:u w:val="single"/>
        </w:rPr>
      </w:pPr>
      <w:r>
        <w:rPr>
          <w:rFonts w:ascii="Arial" w:hAnsi="Arial" w:cs="Arial"/>
          <w:b/>
          <w:sz w:val="22"/>
          <w:szCs w:val="22"/>
          <w:u w:val="single"/>
        </w:rPr>
        <w:t>R</w:t>
      </w:r>
      <w:r w:rsidR="004D2AE5">
        <w:rPr>
          <w:rFonts w:ascii="Arial" w:hAnsi="Arial" w:cs="Arial"/>
          <w:b/>
          <w:sz w:val="22"/>
          <w:szCs w:val="22"/>
          <w:u w:val="single"/>
        </w:rPr>
        <w:t>ESPONSIBILITIES/DEPENDENCIES</w:t>
      </w:r>
      <w:r w:rsidR="00DE20A5">
        <w:rPr>
          <w:rFonts w:ascii="Arial" w:hAnsi="Arial" w:cs="Arial"/>
          <w:b/>
          <w:sz w:val="22"/>
          <w:szCs w:val="22"/>
          <w:u w:val="single"/>
        </w:rPr>
        <w:t xml:space="preserve"> </w:t>
      </w:r>
    </w:p>
    <w:p w14:paraId="5FB9930A" w14:textId="77777777" w:rsidR="00DD2CC0" w:rsidRDefault="00DD2CC0" w:rsidP="00DD2CC0">
      <w:pPr>
        <w:rPr>
          <w:rFonts w:ascii="Arial" w:hAnsi="Arial" w:cs="Arial"/>
          <w:b/>
          <w:sz w:val="22"/>
          <w:szCs w:val="22"/>
          <w:u w:val="single"/>
        </w:rPr>
      </w:pPr>
    </w:p>
    <w:p w14:paraId="6D4AD8BF" w14:textId="77777777" w:rsidR="00F053E4" w:rsidRPr="008457DC" w:rsidRDefault="00F053E4" w:rsidP="009243F7">
      <w:pPr>
        <w:rPr>
          <w:color w:val="000000"/>
        </w:rPr>
      </w:pPr>
      <w:r w:rsidRPr="008457DC">
        <w:rPr>
          <w:rFonts w:ascii="Arial" w:hAnsi="Arial" w:cs="Arial"/>
          <w:color w:val="000000"/>
          <w:sz w:val="22"/>
          <w:szCs w:val="22"/>
        </w:rPr>
        <w:t xml:space="preserve"> </w:t>
      </w:r>
    </w:p>
    <w:p w14:paraId="6B6A09BA" w14:textId="77777777" w:rsidR="004272D3" w:rsidRPr="004272D3" w:rsidRDefault="004272D3" w:rsidP="004272D3">
      <w:pPr>
        <w:rPr>
          <w:rFonts w:ascii="Arial" w:hAnsi="Arial" w:cs="Arial"/>
          <w:sz w:val="22"/>
          <w:szCs w:val="22"/>
        </w:rPr>
      </w:pPr>
      <w:r>
        <w:tab/>
      </w:r>
      <w:r w:rsidRPr="004272D3">
        <w:rPr>
          <w:rFonts w:ascii="Arial" w:hAnsi="Arial" w:cs="Arial"/>
          <w:sz w:val="22"/>
          <w:szCs w:val="22"/>
        </w:rPr>
        <w:t>1.1</w:t>
      </w:r>
      <w:r w:rsidRPr="004272D3">
        <w:rPr>
          <w:rFonts w:ascii="Arial" w:hAnsi="Arial" w:cs="Arial"/>
          <w:sz w:val="22"/>
          <w:szCs w:val="22"/>
        </w:rPr>
        <w:tab/>
        <w:t>The Contractor shall</w:t>
      </w:r>
      <w:r w:rsidR="00550B79">
        <w:rPr>
          <w:rFonts w:ascii="Arial" w:hAnsi="Arial" w:cs="Arial"/>
          <w:sz w:val="22"/>
          <w:szCs w:val="22"/>
        </w:rPr>
        <w:t xml:space="preserve"> </w:t>
      </w:r>
      <w:r w:rsidRPr="004272D3">
        <w:rPr>
          <w:rFonts w:ascii="Arial" w:hAnsi="Arial" w:cs="Arial"/>
          <w:sz w:val="22"/>
          <w:szCs w:val="22"/>
        </w:rPr>
        <w:t>be responsible for:</w:t>
      </w:r>
    </w:p>
    <w:p w14:paraId="5E04059A" w14:textId="77777777" w:rsidR="004272D3" w:rsidRPr="004272D3" w:rsidRDefault="004272D3" w:rsidP="004272D3">
      <w:pPr>
        <w:rPr>
          <w:rFonts w:ascii="Arial" w:hAnsi="Arial" w:cs="Arial"/>
          <w:color w:val="000000"/>
          <w:sz w:val="22"/>
          <w:szCs w:val="22"/>
        </w:rPr>
      </w:pPr>
    </w:p>
    <w:p w14:paraId="5B57C77A" w14:textId="77777777" w:rsidR="004272D3" w:rsidRPr="004272D3" w:rsidRDefault="004272D3" w:rsidP="004272D3">
      <w:pPr>
        <w:ind w:left="1440"/>
        <w:rPr>
          <w:rFonts w:ascii="Arial" w:hAnsi="Arial" w:cs="Arial"/>
          <w:sz w:val="22"/>
          <w:szCs w:val="22"/>
        </w:rPr>
      </w:pPr>
      <w:r w:rsidRPr="004272D3">
        <w:rPr>
          <w:rFonts w:ascii="Arial" w:hAnsi="Arial" w:cs="Arial"/>
          <w:sz w:val="22"/>
          <w:szCs w:val="22"/>
        </w:rPr>
        <w:t>1.1.1</w:t>
      </w:r>
      <w:r w:rsidRPr="004272D3">
        <w:rPr>
          <w:rFonts w:ascii="Arial" w:hAnsi="Arial" w:cs="Arial"/>
          <w:sz w:val="22"/>
          <w:szCs w:val="22"/>
        </w:rPr>
        <w:tab/>
      </w:r>
      <w:r>
        <w:rPr>
          <w:rFonts w:ascii="Arial" w:hAnsi="Arial" w:cs="Arial"/>
          <w:sz w:val="22"/>
          <w:szCs w:val="22"/>
        </w:rPr>
        <w:t>E</w:t>
      </w:r>
      <w:r w:rsidRPr="004272D3">
        <w:rPr>
          <w:rFonts w:ascii="Arial" w:hAnsi="Arial" w:cs="Arial"/>
          <w:sz w:val="22"/>
          <w:szCs w:val="22"/>
        </w:rPr>
        <w:t xml:space="preserve">nsuring that contracted personnel complete any mandatory training required by the MOD for personnel working on </w:t>
      </w:r>
      <w:proofErr w:type="gramStart"/>
      <w:r w:rsidRPr="004272D3">
        <w:rPr>
          <w:rFonts w:ascii="Arial" w:hAnsi="Arial" w:cs="Arial"/>
          <w:sz w:val="22"/>
          <w:szCs w:val="22"/>
        </w:rPr>
        <w:t>an</w:t>
      </w:r>
      <w:proofErr w:type="gramEnd"/>
      <w:r w:rsidRPr="004272D3">
        <w:rPr>
          <w:rFonts w:ascii="Arial" w:hAnsi="Arial" w:cs="Arial"/>
          <w:sz w:val="22"/>
          <w:szCs w:val="22"/>
        </w:rPr>
        <w:t xml:space="preserve"> MOD site within the first three months of starting work on the MOD site.</w:t>
      </w:r>
    </w:p>
    <w:p w14:paraId="518C67B0" w14:textId="77777777" w:rsidR="004272D3" w:rsidRPr="004272D3" w:rsidRDefault="004272D3" w:rsidP="004272D3">
      <w:pPr>
        <w:rPr>
          <w:rFonts w:ascii="Arial" w:hAnsi="Arial" w:cs="Arial"/>
          <w:sz w:val="22"/>
          <w:szCs w:val="22"/>
        </w:rPr>
      </w:pPr>
    </w:p>
    <w:p w14:paraId="1272B903" w14:textId="77777777" w:rsidR="004272D3" w:rsidRPr="004272D3" w:rsidRDefault="004272D3" w:rsidP="004272D3">
      <w:pPr>
        <w:ind w:left="1440"/>
        <w:rPr>
          <w:rFonts w:ascii="Arial" w:hAnsi="Arial" w:cs="Arial"/>
          <w:sz w:val="22"/>
          <w:szCs w:val="22"/>
        </w:rPr>
      </w:pPr>
      <w:r w:rsidRPr="004272D3">
        <w:rPr>
          <w:rFonts w:ascii="Arial" w:hAnsi="Arial" w:cs="Arial"/>
          <w:sz w:val="22"/>
          <w:szCs w:val="22"/>
        </w:rPr>
        <w:t>1.1.2</w:t>
      </w:r>
      <w:r w:rsidRPr="004272D3">
        <w:rPr>
          <w:rFonts w:ascii="Arial" w:hAnsi="Arial" w:cs="Arial"/>
          <w:sz w:val="22"/>
          <w:szCs w:val="22"/>
        </w:rPr>
        <w:tab/>
      </w:r>
      <w:r>
        <w:rPr>
          <w:rFonts w:ascii="Arial" w:hAnsi="Arial" w:cs="Arial"/>
          <w:sz w:val="22"/>
          <w:szCs w:val="22"/>
        </w:rPr>
        <w:t>E</w:t>
      </w:r>
      <w:r w:rsidRPr="004272D3">
        <w:rPr>
          <w:rFonts w:ascii="Arial" w:hAnsi="Arial" w:cs="Arial"/>
          <w:sz w:val="22"/>
          <w:szCs w:val="22"/>
        </w:rPr>
        <w:t xml:space="preserve">nsuring that contracted personnel maintain any essential skills, qualifications or accreditation required for their role at no cost to the Authority. </w:t>
      </w:r>
    </w:p>
    <w:p w14:paraId="5630550C" w14:textId="77777777" w:rsidR="004272D3" w:rsidRPr="004272D3" w:rsidRDefault="004272D3" w:rsidP="004272D3">
      <w:pPr>
        <w:rPr>
          <w:rFonts w:ascii="Arial" w:hAnsi="Arial" w:cs="Arial"/>
          <w:sz w:val="22"/>
          <w:szCs w:val="22"/>
        </w:rPr>
      </w:pPr>
    </w:p>
    <w:p w14:paraId="173B869A"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1.</w:t>
      </w:r>
      <w:r>
        <w:rPr>
          <w:rFonts w:ascii="Arial" w:hAnsi="Arial" w:cs="Arial"/>
          <w:sz w:val="22"/>
          <w:szCs w:val="22"/>
        </w:rPr>
        <w:t>3</w:t>
      </w:r>
      <w:r w:rsidRPr="004272D3">
        <w:rPr>
          <w:rFonts w:ascii="Arial" w:hAnsi="Arial" w:cs="Arial"/>
          <w:sz w:val="22"/>
          <w:szCs w:val="22"/>
        </w:rPr>
        <w:tab/>
        <w:t xml:space="preserve">The Contractor shall ensure the continuity in post, as far as lies within his control, of skilled staff. He shall maintain </w:t>
      </w:r>
      <w:proofErr w:type="gramStart"/>
      <w:r w:rsidRPr="004272D3">
        <w:rPr>
          <w:rFonts w:ascii="Arial" w:hAnsi="Arial" w:cs="Arial"/>
          <w:sz w:val="22"/>
          <w:szCs w:val="22"/>
        </w:rPr>
        <w:t>sufficient</w:t>
      </w:r>
      <w:proofErr w:type="gramEnd"/>
      <w:r w:rsidRPr="004272D3">
        <w:rPr>
          <w:rFonts w:ascii="Arial" w:hAnsi="Arial" w:cs="Arial"/>
          <w:sz w:val="22"/>
          <w:szCs w:val="22"/>
        </w:rPr>
        <w:t xml:space="preserve"> employees to carry out the Contract and ensure that all of his employees are adequately trained and experienced to achieve the required standards.</w:t>
      </w:r>
    </w:p>
    <w:p w14:paraId="61A7823B" w14:textId="77777777" w:rsidR="004272D3" w:rsidRPr="004272D3" w:rsidRDefault="004272D3" w:rsidP="004272D3">
      <w:pPr>
        <w:rPr>
          <w:rFonts w:ascii="Arial" w:hAnsi="Arial" w:cs="Arial"/>
          <w:sz w:val="22"/>
          <w:szCs w:val="22"/>
        </w:rPr>
      </w:pPr>
    </w:p>
    <w:p w14:paraId="723C0BCA" w14:textId="77777777" w:rsidR="004272D3" w:rsidRPr="004272D3" w:rsidRDefault="004272D3" w:rsidP="004272D3">
      <w:pPr>
        <w:ind w:left="1440"/>
        <w:rPr>
          <w:rFonts w:ascii="Arial" w:hAnsi="Arial" w:cs="Arial"/>
          <w:sz w:val="22"/>
          <w:szCs w:val="22"/>
        </w:rPr>
      </w:pPr>
      <w:r>
        <w:rPr>
          <w:rFonts w:ascii="Arial" w:hAnsi="Arial" w:cs="Arial"/>
          <w:sz w:val="22"/>
          <w:szCs w:val="22"/>
        </w:rPr>
        <w:t>1.1</w:t>
      </w:r>
      <w:r w:rsidRPr="004272D3">
        <w:rPr>
          <w:rFonts w:ascii="Arial" w:hAnsi="Arial" w:cs="Arial"/>
          <w:sz w:val="22"/>
          <w:szCs w:val="22"/>
        </w:rPr>
        <w:t>.5</w:t>
      </w:r>
      <w:r w:rsidRPr="004272D3">
        <w:rPr>
          <w:rFonts w:ascii="Arial" w:hAnsi="Arial" w:cs="Arial"/>
          <w:sz w:val="22"/>
          <w:szCs w:val="22"/>
        </w:rPr>
        <w:tab/>
        <w:t xml:space="preserve">The Contractor shall keep the Authority (Designated Officer) informed on any industrial relations problems or other impending difficulties likely to delay the performance of the Contract and use all reasonable </w:t>
      </w:r>
      <w:proofErr w:type="spellStart"/>
      <w:r w:rsidRPr="004272D3">
        <w:rPr>
          <w:rFonts w:ascii="Arial" w:hAnsi="Arial" w:cs="Arial"/>
          <w:sz w:val="22"/>
          <w:szCs w:val="22"/>
        </w:rPr>
        <w:t>endeavours</w:t>
      </w:r>
      <w:proofErr w:type="spellEnd"/>
      <w:r w:rsidRPr="004272D3">
        <w:rPr>
          <w:rFonts w:ascii="Arial" w:hAnsi="Arial" w:cs="Arial"/>
          <w:sz w:val="22"/>
          <w:szCs w:val="22"/>
        </w:rPr>
        <w:t xml:space="preserve"> to avoid industrial disputes or stoppages involving staff employed for the purposes of the Contract. Notwithstanding the foregoing, such disputes and industrial stoppages are strictly a matter for the Contractor and the Authority will grant no relief under the terms of the Contract in such event.</w:t>
      </w:r>
    </w:p>
    <w:p w14:paraId="049D35FA" w14:textId="77777777" w:rsidR="004272D3" w:rsidRPr="004272D3" w:rsidRDefault="004272D3" w:rsidP="004272D3">
      <w:pPr>
        <w:rPr>
          <w:rFonts w:ascii="Arial" w:hAnsi="Arial" w:cs="Arial"/>
          <w:sz w:val="22"/>
          <w:szCs w:val="22"/>
        </w:rPr>
      </w:pPr>
    </w:p>
    <w:p w14:paraId="1E2C7963"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1.6</w:t>
      </w:r>
      <w:r w:rsidRPr="004272D3">
        <w:rPr>
          <w:rFonts w:ascii="Arial" w:hAnsi="Arial" w:cs="Arial"/>
          <w:sz w:val="22"/>
          <w:szCs w:val="22"/>
        </w:rPr>
        <w:tab/>
        <w:t>The Contractor shall be responsible for ensuring that his representatives have the necessary probity (by undertaking a basic check) and, where applicable, are cleared to the appropriate level of security when employed within the boundaries of a Government Establishment and also for undertaking the work in the SOR</w:t>
      </w:r>
      <w:r>
        <w:rPr>
          <w:rFonts w:ascii="Arial" w:hAnsi="Arial" w:cs="Arial"/>
          <w:sz w:val="22"/>
          <w:szCs w:val="22"/>
        </w:rPr>
        <w:t>/SRD (SC2 Schedule 2, Annex A and Appendix 1 to Annex A)</w:t>
      </w:r>
      <w:r w:rsidRPr="004272D3">
        <w:rPr>
          <w:rFonts w:ascii="Arial" w:hAnsi="Arial" w:cs="Arial"/>
          <w:sz w:val="22"/>
          <w:szCs w:val="22"/>
        </w:rPr>
        <w:t>.</w:t>
      </w:r>
      <w:r>
        <w:rPr>
          <w:rFonts w:ascii="Arial" w:hAnsi="Arial" w:cs="Arial"/>
          <w:sz w:val="22"/>
          <w:szCs w:val="22"/>
        </w:rPr>
        <w:t xml:space="preserve"> </w:t>
      </w:r>
      <w:r w:rsidRPr="004272D3">
        <w:rPr>
          <w:rFonts w:ascii="Arial" w:hAnsi="Arial" w:cs="Arial"/>
          <w:sz w:val="22"/>
          <w:szCs w:val="22"/>
        </w:rPr>
        <w:t xml:space="preserve">The Contractor’s representatives shall comply with such rules, regulations and requirements as may be in force whilst at the Establishment. Where the Contractor requires information on the basic check procedure or security clearance for his representative and/or is not in possession of all the relevant rules, regulations and requirements and/or requires guidance thereon, he shall apply in the first instance to the Authority (Designated Officer).  </w:t>
      </w:r>
    </w:p>
    <w:p w14:paraId="2B397BF8" w14:textId="77777777" w:rsidR="004272D3" w:rsidRPr="004272D3" w:rsidRDefault="004272D3" w:rsidP="004272D3">
      <w:pPr>
        <w:rPr>
          <w:rFonts w:ascii="Arial" w:hAnsi="Arial" w:cs="Arial"/>
          <w:sz w:val="22"/>
          <w:szCs w:val="22"/>
        </w:rPr>
      </w:pPr>
      <w:r w:rsidRPr="004272D3">
        <w:rPr>
          <w:rFonts w:ascii="Arial" w:hAnsi="Arial" w:cs="Arial"/>
          <w:sz w:val="22"/>
          <w:szCs w:val="22"/>
        </w:rPr>
        <w:t>.</w:t>
      </w:r>
    </w:p>
    <w:p w14:paraId="5755AAFD"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1.7</w:t>
      </w:r>
      <w:r w:rsidRPr="004272D3">
        <w:rPr>
          <w:rFonts w:ascii="Arial" w:hAnsi="Arial" w:cs="Arial"/>
          <w:sz w:val="22"/>
          <w:szCs w:val="22"/>
        </w:rPr>
        <w:tab/>
        <w:t>The Contractor shall ensure that his employees are</w:t>
      </w:r>
      <w:r w:rsidRPr="004272D3">
        <w:rPr>
          <w:rFonts w:ascii="Arial" w:hAnsi="Arial" w:cs="Arial"/>
          <w:sz w:val="22"/>
          <w:szCs w:val="22"/>
        </w:rPr>
        <w:tab/>
        <w:t>suitably dressed whilst on duty as agreed with the</w:t>
      </w:r>
      <w:r>
        <w:rPr>
          <w:rFonts w:ascii="Arial" w:hAnsi="Arial" w:cs="Arial"/>
          <w:sz w:val="22"/>
          <w:szCs w:val="22"/>
        </w:rPr>
        <w:t xml:space="preserve"> </w:t>
      </w:r>
      <w:r w:rsidRPr="004272D3">
        <w:rPr>
          <w:rFonts w:ascii="Arial" w:hAnsi="Arial" w:cs="Arial"/>
          <w:sz w:val="22"/>
          <w:szCs w:val="22"/>
        </w:rPr>
        <w:t>Authority (Designated Officer).</w:t>
      </w:r>
    </w:p>
    <w:p w14:paraId="0C8D9A35" w14:textId="77777777" w:rsidR="004272D3" w:rsidRPr="004272D3" w:rsidRDefault="004272D3" w:rsidP="004272D3">
      <w:pPr>
        <w:rPr>
          <w:rFonts w:ascii="Arial" w:hAnsi="Arial" w:cs="Arial"/>
          <w:sz w:val="22"/>
          <w:szCs w:val="22"/>
        </w:rPr>
      </w:pPr>
    </w:p>
    <w:p w14:paraId="2F61A51E" w14:textId="77777777" w:rsidR="004272D3" w:rsidRPr="004272D3" w:rsidRDefault="004272D3" w:rsidP="004272D3">
      <w:pPr>
        <w:rPr>
          <w:rFonts w:ascii="Arial" w:hAnsi="Arial" w:cs="Arial"/>
          <w:sz w:val="22"/>
          <w:szCs w:val="22"/>
        </w:rPr>
      </w:pPr>
      <w:r w:rsidRPr="004272D3">
        <w:rPr>
          <w:rFonts w:ascii="Arial" w:hAnsi="Arial" w:cs="Arial"/>
          <w:sz w:val="22"/>
          <w:szCs w:val="22"/>
        </w:rPr>
        <w:tab/>
      </w:r>
      <w:r>
        <w:rPr>
          <w:rFonts w:ascii="Arial" w:hAnsi="Arial" w:cs="Arial"/>
          <w:sz w:val="22"/>
          <w:szCs w:val="22"/>
        </w:rPr>
        <w:t>1.</w:t>
      </w:r>
      <w:r w:rsidRPr="004272D3">
        <w:rPr>
          <w:rFonts w:ascii="Arial" w:hAnsi="Arial" w:cs="Arial"/>
          <w:sz w:val="22"/>
          <w:szCs w:val="22"/>
        </w:rPr>
        <w:t>2</w:t>
      </w:r>
      <w:r w:rsidRPr="004272D3">
        <w:rPr>
          <w:rFonts w:ascii="Arial" w:hAnsi="Arial" w:cs="Arial"/>
          <w:sz w:val="22"/>
          <w:szCs w:val="22"/>
        </w:rPr>
        <w:tab/>
        <w:t>The Authority (Designated Officer) shall be responsible for:</w:t>
      </w:r>
    </w:p>
    <w:p w14:paraId="50083CC6" w14:textId="77777777" w:rsidR="004272D3" w:rsidRPr="004272D3" w:rsidRDefault="004272D3" w:rsidP="004272D3">
      <w:pPr>
        <w:rPr>
          <w:rFonts w:ascii="Arial" w:hAnsi="Arial" w:cs="Arial"/>
          <w:sz w:val="22"/>
          <w:szCs w:val="22"/>
        </w:rPr>
      </w:pPr>
    </w:p>
    <w:p w14:paraId="67105FB4"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2.1</w:t>
      </w:r>
      <w:r w:rsidRPr="004272D3">
        <w:rPr>
          <w:rFonts w:ascii="Arial" w:hAnsi="Arial" w:cs="Arial"/>
          <w:sz w:val="22"/>
          <w:szCs w:val="22"/>
        </w:rPr>
        <w:tab/>
      </w:r>
      <w:r>
        <w:rPr>
          <w:rFonts w:ascii="Arial" w:hAnsi="Arial" w:cs="Arial"/>
          <w:sz w:val="22"/>
          <w:szCs w:val="22"/>
        </w:rPr>
        <w:t>T</w:t>
      </w:r>
      <w:r w:rsidRPr="004272D3">
        <w:rPr>
          <w:rFonts w:ascii="Arial" w:hAnsi="Arial" w:cs="Arial"/>
          <w:sz w:val="22"/>
          <w:szCs w:val="22"/>
        </w:rPr>
        <w:t>he day-to-day management and tasking of individuals</w:t>
      </w:r>
      <w:r>
        <w:rPr>
          <w:rFonts w:ascii="Arial" w:hAnsi="Arial" w:cs="Arial"/>
          <w:sz w:val="22"/>
          <w:szCs w:val="22"/>
        </w:rPr>
        <w:t xml:space="preserve"> </w:t>
      </w:r>
      <w:r w:rsidRPr="004272D3">
        <w:rPr>
          <w:rFonts w:ascii="Arial" w:hAnsi="Arial" w:cs="Arial"/>
          <w:sz w:val="22"/>
          <w:szCs w:val="22"/>
        </w:rPr>
        <w:t>provided under these arrangements in order to achieve</w:t>
      </w:r>
      <w:r>
        <w:rPr>
          <w:rFonts w:ascii="Arial" w:hAnsi="Arial" w:cs="Arial"/>
          <w:sz w:val="22"/>
          <w:szCs w:val="22"/>
        </w:rPr>
        <w:t xml:space="preserve"> </w:t>
      </w:r>
      <w:r w:rsidRPr="004272D3">
        <w:rPr>
          <w:rFonts w:ascii="Arial" w:hAnsi="Arial" w:cs="Arial"/>
          <w:sz w:val="22"/>
          <w:szCs w:val="22"/>
        </w:rPr>
        <w:t xml:space="preserve">Training Brigade, Field Army’s objectives; </w:t>
      </w:r>
    </w:p>
    <w:p w14:paraId="7A346C2E" w14:textId="77777777" w:rsidR="004272D3" w:rsidRPr="004272D3" w:rsidRDefault="004272D3" w:rsidP="004272D3">
      <w:pPr>
        <w:rPr>
          <w:rFonts w:ascii="Arial" w:hAnsi="Arial" w:cs="Arial"/>
          <w:sz w:val="22"/>
          <w:szCs w:val="22"/>
        </w:rPr>
      </w:pPr>
    </w:p>
    <w:p w14:paraId="48272136"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2.2</w:t>
      </w:r>
      <w:r w:rsidRPr="004272D3">
        <w:rPr>
          <w:rFonts w:ascii="Arial" w:hAnsi="Arial" w:cs="Arial"/>
          <w:sz w:val="22"/>
          <w:szCs w:val="22"/>
        </w:rPr>
        <w:tab/>
      </w:r>
      <w:r>
        <w:rPr>
          <w:rFonts w:ascii="Arial" w:hAnsi="Arial" w:cs="Arial"/>
          <w:sz w:val="22"/>
          <w:szCs w:val="22"/>
        </w:rPr>
        <w:t>P</w:t>
      </w:r>
      <w:r w:rsidRPr="004272D3">
        <w:rPr>
          <w:rFonts w:ascii="Arial" w:hAnsi="Arial" w:cs="Arial"/>
          <w:sz w:val="22"/>
          <w:szCs w:val="22"/>
        </w:rPr>
        <w:t xml:space="preserve">roviding details of the mandatory training courses </w:t>
      </w:r>
      <w:r w:rsidRPr="004272D3">
        <w:rPr>
          <w:rFonts w:ascii="Arial" w:hAnsi="Arial" w:cs="Arial"/>
          <w:sz w:val="22"/>
          <w:szCs w:val="22"/>
        </w:rPr>
        <w:tab/>
        <w:t xml:space="preserve">required for personnel working on </w:t>
      </w:r>
      <w:proofErr w:type="gramStart"/>
      <w:r w:rsidRPr="004272D3">
        <w:rPr>
          <w:rFonts w:ascii="Arial" w:hAnsi="Arial" w:cs="Arial"/>
          <w:sz w:val="22"/>
          <w:szCs w:val="22"/>
        </w:rPr>
        <w:t>an</w:t>
      </w:r>
      <w:proofErr w:type="gramEnd"/>
      <w:r w:rsidRPr="004272D3">
        <w:rPr>
          <w:rFonts w:ascii="Arial" w:hAnsi="Arial" w:cs="Arial"/>
          <w:sz w:val="22"/>
          <w:szCs w:val="22"/>
        </w:rPr>
        <w:t xml:space="preserve"> MOD site and</w:t>
      </w:r>
      <w:r>
        <w:rPr>
          <w:rFonts w:ascii="Arial" w:hAnsi="Arial" w:cs="Arial"/>
          <w:sz w:val="22"/>
          <w:szCs w:val="22"/>
        </w:rPr>
        <w:t xml:space="preserve"> </w:t>
      </w:r>
      <w:r w:rsidRPr="004272D3">
        <w:rPr>
          <w:rFonts w:ascii="Arial" w:hAnsi="Arial" w:cs="Arial"/>
          <w:sz w:val="22"/>
          <w:szCs w:val="22"/>
        </w:rPr>
        <w:t>notifying both the individual and the Contractor of these</w:t>
      </w:r>
      <w:r>
        <w:rPr>
          <w:rFonts w:ascii="Arial" w:hAnsi="Arial" w:cs="Arial"/>
          <w:sz w:val="22"/>
          <w:szCs w:val="22"/>
        </w:rPr>
        <w:t xml:space="preserve"> </w:t>
      </w:r>
      <w:r w:rsidRPr="004272D3">
        <w:rPr>
          <w:rFonts w:ascii="Arial" w:hAnsi="Arial" w:cs="Arial"/>
          <w:sz w:val="22"/>
          <w:szCs w:val="22"/>
        </w:rPr>
        <w:t>requirements within one week of an individual’s start date;</w:t>
      </w:r>
    </w:p>
    <w:p w14:paraId="2032023D" w14:textId="77777777" w:rsidR="004272D3" w:rsidRPr="004272D3" w:rsidRDefault="004272D3" w:rsidP="004272D3">
      <w:pPr>
        <w:rPr>
          <w:rFonts w:ascii="Arial" w:hAnsi="Arial" w:cs="Arial"/>
          <w:sz w:val="22"/>
          <w:szCs w:val="22"/>
        </w:rPr>
      </w:pPr>
    </w:p>
    <w:p w14:paraId="398CAE09" w14:textId="77777777" w:rsidR="004272D3" w:rsidRPr="004272D3" w:rsidRDefault="004272D3" w:rsidP="004272D3">
      <w:pPr>
        <w:ind w:left="1440"/>
        <w:rPr>
          <w:rFonts w:ascii="Arial" w:hAnsi="Arial" w:cs="Arial"/>
          <w:sz w:val="22"/>
          <w:szCs w:val="22"/>
        </w:rPr>
      </w:pPr>
      <w:r>
        <w:rPr>
          <w:rFonts w:ascii="Arial" w:hAnsi="Arial" w:cs="Arial"/>
          <w:sz w:val="22"/>
          <w:szCs w:val="22"/>
        </w:rPr>
        <w:lastRenderedPageBreak/>
        <w:t>1.</w:t>
      </w:r>
      <w:r w:rsidRPr="004272D3">
        <w:rPr>
          <w:rFonts w:ascii="Arial" w:hAnsi="Arial" w:cs="Arial"/>
          <w:sz w:val="22"/>
          <w:szCs w:val="22"/>
        </w:rPr>
        <w:t>2.3</w:t>
      </w:r>
      <w:r w:rsidRPr="004272D3">
        <w:rPr>
          <w:rFonts w:ascii="Arial" w:hAnsi="Arial" w:cs="Arial"/>
          <w:sz w:val="22"/>
          <w:szCs w:val="22"/>
        </w:rPr>
        <w:tab/>
      </w:r>
      <w:r>
        <w:rPr>
          <w:rFonts w:ascii="Arial" w:hAnsi="Arial" w:cs="Arial"/>
          <w:sz w:val="22"/>
          <w:szCs w:val="22"/>
        </w:rPr>
        <w:t>W</w:t>
      </w:r>
      <w:r w:rsidRPr="004272D3">
        <w:rPr>
          <w:rFonts w:ascii="Arial" w:hAnsi="Arial" w:cs="Arial"/>
          <w:sz w:val="22"/>
          <w:szCs w:val="22"/>
        </w:rPr>
        <w:t>here required, delivery of specialist personal security training for contractor's personnel travelling to Kenya for a CTE visit.</w:t>
      </w:r>
      <w:r>
        <w:rPr>
          <w:rFonts w:ascii="Arial" w:hAnsi="Arial" w:cs="Arial"/>
          <w:sz w:val="22"/>
          <w:szCs w:val="22"/>
        </w:rPr>
        <w:t xml:space="preserve"> </w:t>
      </w:r>
      <w:r w:rsidRPr="004272D3">
        <w:rPr>
          <w:rFonts w:ascii="Arial" w:hAnsi="Arial" w:cs="Arial"/>
          <w:sz w:val="22"/>
          <w:szCs w:val="22"/>
        </w:rPr>
        <w:t>The Authority (Designated Officer) shall advise the contractor if this is necessary.</w:t>
      </w:r>
    </w:p>
    <w:p w14:paraId="64FD5ADF" w14:textId="77777777" w:rsidR="004272D3" w:rsidRPr="004272D3" w:rsidRDefault="004272D3" w:rsidP="004272D3">
      <w:pPr>
        <w:rPr>
          <w:rFonts w:ascii="Arial" w:hAnsi="Arial" w:cs="Arial"/>
          <w:sz w:val="22"/>
          <w:szCs w:val="22"/>
        </w:rPr>
      </w:pPr>
    </w:p>
    <w:p w14:paraId="6694016A"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2.4</w:t>
      </w:r>
      <w:r w:rsidRPr="004272D3">
        <w:rPr>
          <w:rFonts w:ascii="Arial" w:hAnsi="Arial" w:cs="Arial"/>
          <w:sz w:val="22"/>
          <w:szCs w:val="22"/>
        </w:rPr>
        <w:tab/>
      </w:r>
      <w:r>
        <w:rPr>
          <w:rFonts w:ascii="Arial" w:hAnsi="Arial" w:cs="Arial"/>
          <w:sz w:val="22"/>
          <w:szCs w:val="22"/>
        </w:rPr>
        <w:t>T</w:t>
      </w:r>
      <w:r w:rsidRPr="004272D3">
        <w:rPr>
          <w:rFonts w:ascii="Arial" w:hAnsi="Arial" w:cs="Arial"/>
          <w:sz w:val="22"/>
          <w:szCs w:val="22"/>
        </w:rPr>
        <w:t>ravel within Kenya (and travel within Canada, if use of a hire car is unsuitable due to inclement weather), provision of food and accommodation whilst at the CTE visit sites (which shall be in line with the standard provided to the Army under exercise conditions).</w:t>
      </w:r>
    </w:p>
    <w:p w14:paraId="570728A2" w14:textId="77777777" w:rsidR="004272D3" w:rsidRPr="004272D3" w:rsidRDefault="004272D3" w:rsidP="004272D3">
      <w:pPr>
        <w:rPr>
          <w:rFonts w:ascii="Arial" w:hAnsi="Arial" w:cs="Arial"/>
          <w:sz w:val="22"/>
          <w:szCs w:val="22"/>
        </w:rPr>
      </w:pPr>
    </w:p>
    <w:p w14:paraId="48AEA29F" w14:textId="77777777" w:rsidR="004272D3" w:rsidRPr="004272D3" w:rsidRDefault="004272D3" w:rsidP="004272D3">
      <w:pPr>
        <w:ind w:left="1440"/>
        <w:rPr>
          <w:rFonts w:ascii="Arial" w:hAnsi="Arial" w:cs="Arial"/>
          <w:sz w:val="22"/>
          <w:szCs w:val="22"/>
        </w:rPr>
      </w:pPr>
      <w:r>
        <w:rPr>
          <w:rFonts w:ascii="Arial" w:hAnsi="Arial" w:cs="Arial"/>
          <w:sz w:val="22"/>
          <w:szCs w:val="22"/>
        </w:rPr>
        <w:t>1.</w:t>
      </w:r>
      <w:r w:rsidRPr="004272D3">
        <w:rPr>
          <w:rFonts w:ascii="Arial" w:hAnsi="Arial" w:cs="Arial"/>
          <w:sz w:val="22"/>
          <w:szCs w:val="22"/>
        </w:rPr>
        <w:t>2.5</w:t>
      </w:r>
      <w:r w:rsidRPr="004272D3">
        <w:rPr>
          <w:rFonts w:ascii="Arial" w:hAnsi="Arial" w:cs="Arial"/>
          <w:sz w:val="22"/>
          <w:szCs w:val="22"/>
        </w:rPr>
        <w:tab/>
      </w:r>
      <w:r>
        <w:rPr>
          <w:rFonts w:ascii="Arial" w:hAnsi="Arial" w:cs="Arial"/>
          <w:sz w:val="22"/>
          <w:szCs w:val="22"/>
        </w:rPr>
        <w:t>T</w:t>
      </w:r>
      <w:r w:rsidRPr="004272D3">
        <w:rPr>
          <w:rFonts w:ascii="Arial" w:hAnsi="Arial" w:cs="Arial"/>
          <w:sz w:val="22"/>
          <w:szCs w:val="22"/>
        </w:rPr>
        <w:t>he provision of office equipment and resources (as stated in the SOR</w:t>
      </w:r>
      <w:r>
        <w:rPr>
          <w:rFonts w:ascii="Arial" w:hAnsi="Arial" w:cs="Arial"/>
          <w:sz w:val="22"/>
          <w:szCs w:val="22"/>
        </w:rPr>
        <w:t>/SRD (SC2 Schedule 2, Annex A and Appendix 1 to Annex A).</w:t>
      </w:r>
    </w:p>
    <w:p w14:paraId="6EA18A72" w14:textId="77777777" w:rsidR="004272D3" w:rsidRPr="004272D3" w:rsidRDefault="004272D3" w:rsidP="004272D3">
      <w:pPr>
        <w:rPr>
          <w:rFonts w:ascii="Arial" w:hAnsi="Arial" w:cs="Arial"/>
          <w:sz w:val="22"/>
          <w:szCs w:val="22"/>
        </w:rPr>
      </w:pPr>
    </w:p>
    <w:p w14:paraId="46492BB4" w14:textId="77777777" w:rsidR="004272D3" w:rsidRPr="004272D3" w:rsidRDefault="004272D3" w:rsidP="004272D3">
      <w:pPr>
        <w:ind w:left="720" w:firstLine="720"/>
        <w:rPr>
          <w:rFonts w:ascii="Arial" w:hAnsi="Arial" w:cs="Arial"/>
          <w:sz w:val="22"/>
          <w:szCs w:val="22"/>
        </w:rPr>
      </w:pPr>
      <w:r>
        <w:rPr>
          <w:rFonts w:ascii="Arial" w:hAnsi="Arial" w:cs="Arial"/>
          <w:sz w:val="22"/>
          <w:szCs w:val="22"/>
        </w:rPr>
        <w:t>1.</w:t>
      </w:r>
      <w:r w:rsidRPr="004272D3">
        <w:rPr>
          <w:rFonts w:ascii="Arial" w:hAnsi="Arial" w:cs="Arial"/>
          <w:sz w:val="22"/>
          <w:szCs w:val="22"/>
        </w:rPr>
        <w:t>2.6</w:t>
      </w:r>
      <w:r>
        <w:rPr>
          <w:rFonts w:ascii="Arial" w:hAnsi="Arial" w:cs="Arial"/>
          <w:sz w:val="22"/>
          <w:szCs w:val="22"/>
        </w:rPr>
        <w:tab/>
        <w:t>W</w:t>
      </w:r>
      <w:r w:rsidRPr="004272D3">
        <w:rPr>
          <w:rFonts w:ascii="Arial" w:hAnsi="Arial" w:cs="Arial"/>
          <w:sz w:val="22"/>
          <w:szCs w:val="22"/>
        </w:rPr>
        <w:t>here required, Security Clearance above SC level.</w:t>
      </w:r>
    </w:p>
    <w:p w14:paraId="001E6EA3" w14:textId="77777777" w:rsidR="00DD2CC0" w:rsidRPr="004272D3" w:rsidRDefault="00DD2CC0" w:rsidP="004272D3">
      <w:pPr>
        <w:rPr>
          <w:rFonts w:ascii="Arial" w:hAnsi="Arial" w:cs="Arial"/>
          <w:b/>
          <w:sz w:val="22"/>
          <w:szCs w:val="22"/>
          <w:u w:val="single"/>
        </w:rPr>
      </w:pPr>
    </w:p>
    <w:sectPr w:rsidR="00DD2CC0" w:rsidRPr="004272D3">
      <w:footerReference w:type="default" r:id="rId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FA67B" w14:textId="77777777" w:rsidR="00586ECD" w:rsidRDefault="00586ECD">
      <w:r>
        <w:separator/>
      </w:r>
    </w:p>
  </w:endnote>
  <w:endnote w:type="continuationSeparator" w:id="0">
    <w:p w14:paraId="3195BFA0" w14:textId="77777777" w:rsidR="00586ECD" w:rsidRDefault="0058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5346725"/>
      <w:docPartObj>
        <w:docPartGallery w:val="Page Numbers (Bottom of Page)"/>
        <w:docPartUnique/>
      </w:docPartObj>
    </w:sdtPr>
    <w:sdtEndPr>
      <w:rPr>
        <w:rFonts w:ascii="Arial" w:hAnsi="Arial" w:cs="Arial"/>
        <w:noProof/>
        <w:sz w:val="22"/>
        <w:szCs w:val="22"/>
      </w:rPr>
    </w:sdtEndPr>
    <w:sdtContent>
      <w:p w14:paraId="0A1D69E3" w14:textId="77777777" w:rsidR="004000D4" w:rsidRPr="004000D4" w:rsidRDefault="004000D4">
        <w:pPr>
          <w:pStyle w:val="Footer"/>
          <w:jc w:val="center"/>
          <w:rPr>
            <w:rFonts w:ascii="Arial" w:hAnsi="Arial" w:cs="Arial"/>
            <w:sz w:val="22"/>
            <w:szCs w:val="22"/>
          </w:rPr>
        </w:pPr>
        <w:r w:rsidRPr="004000D4">
          <w:rPr>
            <w:rFonts w:ascii="Arial" w:hAnsi="Arial" w:cs="Arial"/>
            <w:sz w:val="22"/>
            <w:szCs w:val="22"/>
          </w:rPr>
          <w:fldChar w:fldCharType="begin"/>
        </w:r>
        <w:r w:rsidRPr="004000D4">
          <w:rPr>
            <w:rFonts w:ascii="Arial" w:hAnsi="Arial" w:cs="Arial"/>
            <w:sz w:val="22"/>
            <w:szCs w:val="22"/>
          </w:rPr>
          <w:instrText xml:space="preserve"> PAGE   \* MERGEFORMAT </w:instrText>
        </w:r>
        <w:r w:rsidRPr="004000D4">
          <w:rPr>
            <w:rFonts w:ascii="Arial" w:hAnsi="Arial" w:cs="Arial"/>
            <w:sz w:val="22"/>
            <w:szCs w:val="22"/>
          </w:rPr>
          <w:fldChar w:fldCharType="separate"/>
        </w:r>
        <w:r w:rsidRPr="004000D4">
          <w:rPr>
            <w:rFonts w:ascii="Arial" w:hAnsi="Arial" w:cs="Arial"/>
            <w:noProof/>
            <w:sz w:val="22"/>
            <w:szCs w:val="22"/>
          </w:rPr>
          <w:t>2</w:t>
        </w:r>
        <w:r w:rsidRPr="004000D4">
          <w:rPr>
            <w:rFonts w:ascii="Arial" w:hAnsi="Arial" w:cs="Arial"/>
            <w:noProof/>
            <w:sz w:val="22"/>
            <w:szCs w:val="22"/>
          </w:rPr>
          <w:fldChar w:fldCharType="end"/>
        </w:r>
      </w:p>
    </w:sdtContent>
  </w:sdt>
  <w:p w14:paraId="2573E0FD" w14:textId="77777777"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F3C52" w14:textId="77777777" w:rsidR="00586ECD" w:rsidRDefault="00586ECD">
      <w:r>
        <w:separator/>
      </w:r>
    </w:p>
  </w:footnote>
  <w:footnote w:type="continuationSeparator" w:id="0">
    <w:p w14:paraId="5BCA9B8D" w14:textId="77777777" w:rsidR="00586ECD" w:rsidRDefault="00586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5972FDD"/>
    <w:multiLevelType w:val="hybrid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10990"/>
    <w:rsid w:val="000F5C2B"/>
    <w:rsid w:val="00113110"/>
    <w:rsid w:val="00124327"/>
    <w:rsid w:val="00157503"/>
    <w:rsid w:val="00172DB7"/>
    <w:rsid w:val="00176F5D"/>
    <w:rsid w:val="001D4B3E"/>
    <w:rsid w:val="001F1912"/>
    <w:rsid w:val="00205B36"/>
    <w:rsid w:val="002224E4"/>
    <w:rsid w:val="002374C6"/>
    <w:rsid w:val="002F0C64"/>
    <w:rsid w:val="00354615"/>
    <w:rsid w:val="003754CD"/>
    <w:rsid w:val="00386315"/>
    <w:rsid w:val="003A6F20"/>
    <w:rsid w:val="003C7268"/>
    <w:rsid w:val="003E6C19"/>
    <w:rsid w:val="004000D4"/>
    <w:rsid w:val="004272D3"/>
    <w:rsid w:val="004D2AE5"/>
    <w:rsid w:val="004E74D8"/>
    <w:rsid w:val="00550B79"/>
    <w:rsid w:val="005816B1"/>
    <w:rsid w:val="00586ECD"/>
    <w:rsid w:val="00617636"/>
    <w:rsid w:val="006A7FDC"/>
    <w:rsid w:val="006C4409"/>
    <w:rsid w:val="006D6E77"/>
    <w:rsid w:val="006E2DB7"/>
    <w:rsid w:val="007178A8"/>
    <w:rsid w:val="007C018F"/>
    <w:rsid w:val="007D2F93"/>
    <w:rsid w:val="007D6F3E"/>
    <w:rsid w:val="00827EF1"/>
    <w:rsid w:val="00834CA0"/>
    <w:rsid w:val="008457DC"/>
    <w:rsid w:val="008518D5"/>
    <w:rsid w:val="0086064C"/>
    <w:rsid w:val="009243F7"/>
    <w:rsid w:val="00976B80"/>
    <w:rsid w:val="009B486C"/>
    <w:rsid w:val="00A237B7"/>
    <w:rsid w:val="00A257AF"/>
    <w:rsid w:val="00A269FE"/>
    <w:rsid w:val="00A57408"/>
    <w:rsid w:val="00A764A6"/>
    <w:rsid w:val="00AB75F5"/>
    <w:rsid w:val="00AE4FF8"/>
    <w:rsid w:val="00BF560F"/>
    <w:rsid w:val="00C36F78"/>
    <w:rsid w:val="00C83D80"/>
    <w:rsid w:val="00CB4C05"/>
    <w:rsid w:val="00CC2CA9"/>
    <w:rsid w:val="00CE7223"/>
    <w:rsid w:val="00D00216"/>
    <w:rsid w:val="00D36304"/>
    <w:rsid w:val="00DD2CC0"/>
    <w:rsid w:val="00DE20A5"/>
    <w:rsid w:val="00DE34E2"/>
    <w:rsid w:val="00E031C4"/>
    <w:rsid w:val="00EF29B3"/>
    <w:rsid w:val="00F053E4"/>
    <w:rsid w:val="00F32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1460"/>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customStyle="1" w:styleId="HeaderChar">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customStyle="1" w:styleId="FooterChar">
    <w:name w:val="Footer Char"/>
    <w:basedOn w:val="DefaultParagraphFont"/>
    <w:link w:val="Footer"/>
    <w:uiPriority w:val="99"/>
    <w:rsid w:val="004000D4"/>
    <w:rPr>
      <w:sz w:val="24"/>
      <w:szCs w:val="24"/>
      <w:lang w:val="en-US" w:eastAsia="en-US"/>
    </w:rPr>
  </w:style>
  <w:style w:type="paragraph" w:styleId="NoSpacing">
    <w:name w:val="No Spacing"/>
    <w:uiPriority w:val="1"/>
    <w:qFormat/>
    <w:rsid w:val="008457D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C8E12E-9DD1-4964-B14D-DA17AC87F468}"/>
</file>

<file path=customXml/itemProps2.xml><?xml version="1.0" encoding="utf-8"?>
<ds:datastoreItem xmlns:ds="http://schemas.openxmlformats.org/officeDocument/2006/customXml" ds:itemID="{1EC0405F-9F3C-4B91-B42D-1FA57D87506D}"/>
</file>

<file path=customXml/itemProps3.xml><?xml version="1.0" encoding="utf-8"?>
<ds:datastoreItem xmlns:ds="http://schemas.openxmlformats.org/officeDocument/2006/customXml" ds:itemID="{BB5045C5-C865-4AA5-825C-66FA9EBC8973}"/>
</file>

<file path=docProps/app.xml><?xml version="1.0" encoding="utf-8"?>
<Properties xmlns="http://schemas.openxmlformats.org/officeDocument/2006/extended-properties" xmlns:vt="http://schemas.openxmlformats.org/officeDocument/2006/docPropsVTypes">
  <Template>Normal</Template>
  <TotalTime>23</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16</cp:revision>
  <dcterms:created xsi:type="dcterms:W3CDTF">2020-02-27T14:04:00Z</dcterms:created>
  <dcterms:modified xsi:type="dcterms:W3CDTF">2020-08-10T11:33:00Z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